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7" w:rsidRPr="00287FEF" w:rsidRDefault="00B508D7" w:rsidP="00287FEF">
      <w:pPr>
        <w:tabs>
          <w:tab w:val="left" w:pos="263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B508D7" w:rsidRPr="00650E1F" w:rsidRDefault="00B508D7" w:rsidP="00B5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ОБЯВА</w:t>
      </w:r>
    </w:p>
    <w:p w:rsidR="00B508D7" w:rsidRPr="00650E1F" w:rsidRDefault="00B508D7" w:rsidP="00B5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</w:p>
    <w:p w:rsidR="00B508D7" w:rsidRPr="001F6068" w:rsidRDefault="00B508D7" w:rsidP="00B50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„Л</w:t>
      </w:r>
      <w:r w:rsidR="001F60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ОЗАНА” ЕАД обявява конкурс за отдаване под наем на</w:t>
      </w:r>
      <w:r w:rsidR="001F606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 xml:space="preserve"> </w:t>
      </w:r>
      <w:r w:rsidR="001F60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следните имоти:</w:t>
      </w:r>
    </w:p>
    <w:p w:rsidR="00B508D7" w:rsidRPr="0035255F" w:rsidRDefault="00B508D7" w:rsidP="002D0D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</w:p>
    <w:p w:rsidR="00702759" w:rsidRPr="00650E1F" w:rsidRDefault="00287FEF" w:rsidP="00702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1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</w:t>
      </w:r>
      <w:r w:rsidR="007F0228" w:rsidRPr="007F02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площ от </w:t>
      </w:r>
      <w:r w:rsidR="007F0228" w:rsidRPr="007F02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140</w:t>
      </w:r>
      <w:r w:rsidR="007F0228" w:rsidRPr="007F022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кв.м., представляващо част от сграда, находяща се в недвижим имот</w:t>
      </w:r>
      <w:r w:rsidR="007F0228" w:rsidRPr="007F022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</w:t>
      </w:r>
      <w:r w:rsidR="007F0228" w:rsidRPr="007F0228">
        <w:rPr>
          <w:rFonts w:ascii="Times New Roman" w:eastAsia="Times New Roman" w:hAnsi="Times New Roman" w:cs="Times New Roman"/>
          <w:color w:val="000000" w:themeColor="text1"/>
          <w:spacing w:val="14"/>
          <w:sz w:val="16"/>
          <w:szCs w:val="16"/>
        </w:rPr>
        <w:t>гр.София, ул."Варна" №50</w:t>
      </w:r>
    </w:p>
    <w:p w:rsidR="00B508D7" w:rsidRPr="00650E1F" w:rsidRDefault="00B508D7" w:rsidP="007027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7F022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3.65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, без ДДС.</w:t>
      </w:r>
    </w:p>
    <w:p w:rsidR="00BB0290" w:rsidRPr="00650E1F" w:rsidRDefault="00BB0290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B508D7" w:rsidRPr="00650E1F" w:rsidRDefault="00287FEF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2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 w:rsidR="007F022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 w:rsidR="007F022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303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7F0228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>гр.София,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 xml:space="preserve"> </w:t>
      </w:r>
      <w:r w:rsidR="007F0228" w:rsidRPr="007F0228">
        <w:rPr>
          <w:rFonts w:ascii="Times New Roman" w:eastAsia="Times New Roman" w:hAnsi="Times New Roman" w:cs="Times New Roman"/>
          <w:color w:val="000000" w:themeColor="text1"/>
          <w:spacing w:val="14"/>
          <w:sz w:val="16"/>
          <w:szCs w:val="16"/>
        </w:rPr>
        <w:t>ул."Суходолска" №73</w:t>
      </w:r>
      <w:r w:rsidR="00B508D7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B508D7" w:rsidRPr="00650E1F" w:rsidRDefault="00B508D7" w:rsidP="00B50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7F022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2.00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BB0290" w:rsidRPr="00650E1F" w:rsidRDefault="00BB029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3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 w:rsidR="007F022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омещение с площ от 4</w:t>
      </w:r>
      <w:r w:rsidR="007F022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8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 xml:space="preserve">гр.София, </w:t>
      </w:r>
      <w:r w:rsidR="007F0228" w:rsidRPr="007F0228">
        <w:rPr>
          <w:rFonts w:ascii="Times New Roman" w:eastAsia="Times New Roman" w:hAnsi="Times New Roman" w:cs="Times New Roman"/>
          <w:color w:val="000000" w:themeColor="text1"/>
          <w:spacing w:val="14"/>
          <w:sz w:val="16"/>
          <w:szCs w:val="16"/>
        </w:rPr>
        <w:t>ул."Св.Св.Кирил и Методии" №169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12.00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4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64.55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4"/>
          <w:sz w:val="14"/>
          <w:szCs w:val="14"/>
        </w:rPr>
        <w:t xml:space="preserve"> </w:t>
      </w:r>
      <w:r w:rsidR="0035255F" w:rsidRPr="007F0228">
        <w:rPr>
          <w:rFonts w:ascii="Times New Roman" w:eastAsia="Times New Roman" w:hAnsi="Times New Roman" w:cs="Times New Roman"/>
          <w:color w:val="000000" w:themeColor="text1"/>
          <w:spacing w:val="14"/>
          <w:sz w:val="16"/>
          <w:szCs w:val="16"/>
        </w:rPr>
        <w:t>гр.Банкя,кв.Иваняне - къмпинга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</w:t>
      </w:r>
      <w:r w:rsidR="0035255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 месечна наемна цена за обекта </w:t>
      </w:r>
      <w:r w:rsidR="0035255F"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  <w:t>-0.80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BB0290" w:rsidRPr="00650E1F" w:rsidRDefault="00BB029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</w:pPr>
    </w:p>
    <w:p w:rsidR="00445100" w:rsidRPr="00650E1F" w:rsidRDefault="00287FEF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5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.  </w:t>
      </w:r>
      <w:r w:rsidR="0070275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омещение с площ от 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  <w:t>100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bg-BG"/>
        </w:rPr>
        <w:t xml:space="preserve"> кв.м., представляващо част от сграда, находяща се в недвижим имот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в </w:t>
      </w:r>
      <w:r w:rsidR="0035255F" w:rsidRPr="007F0228">
        <w:rPr>
          <w:rFonts w:ascii="Times New Roman" w:eastAsia="Times New Roman" w:hAnsi="Times New Roman" w:cs="Times New Roman"/>
          <w:color w:val="000000" w:themeColor="text1"/>
          <w:spacing w:val="14"/>
          <w:sz w:val="16"/>
          <w:szCs w:val="16"/>
        </w:rPr>
        <w:t>гр.Банкя,кв.Иваняне - къмпинга</w:t>
      </w:r>
      <w:r w:rsidR="00445100" w:rsidRPr="00650E1F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4"/>
          <w:szCs w:val="14"/>
        </w:rPr>
        <w:t>, собственост на „ЛОЗАНА“ ЕАД</w:t>
      </w:r>
    </w:p>
    <w:p w:rsidR="00445100" w:rsidRPr="00650E1F" w:rsidRDefault="00445100" w:rsidP="00445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Начална месечна наемна цена за обекта –</w:t>
      </w:r>
      <w:r w:rsidR="00287FE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1.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20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евро/кв.м., без ДДС.</w:t>
      </w:r>
    </w:p>
    <w:p w:rsidR="00B508D7" w:rsidRPr="0035255F" w:rsidRDefault="00B508D7" w:rsidP="002D0D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14"/>
          <w:lang w:val="en-US" w:eastAsia="bg-BG"/>
        </w:rPr>
      </w:pP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Критерии за оценка на предложенията и тежестта им в Комплексната оценка /100 точки/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Комплексната оценка Ко=К1+К2, където: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b/>
          <w:color w:val="000000" w:themeColor="text1"/>
          <w:sz w:val="14"/>
          <w:szCs w:val="14"/>
          <w:lang w:eastAsia="bg-BG"/>
        </w:rPr>
        <w:t xml:space="preserve">К1 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е коефициент за предлагана месечна наемна цена /90 точки/ . 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Коефициентът за отделните кандидати се изчислява по следната формула: 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К1 = Цк / Цмах . 90%,   където:  </w:t>
      </w:r>
    </w:p>
    <w:p w:rsidR="00B508D7" w:rsidRPr="00650E1F" w:rsidRDefault="00B508D7" w:rsidP="003E4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Цк – предложената  месечна наемна цена от съответния кандидат;</w:t>
      </w:r>
    </w:p>
    <w:p w:rsidR="00B508D7" w:rsidRPr="00650E1F" w:rsidRDefault="00B508D7" w:rsidP="003E4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Цмах – предложената най- висока месечна наемна цена;</w:t>
      </w:r>
    </w:p>
    <w:p w:rsidR="003E4068" w:rsidRPr="00A217E3" w:rsidRDefault="00B508D7" w:rsidP="003E40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0E1F">
        <w:rPr>
          <w:rFonts w:ascii="Times New Roman" w:eastAsia="Calibri" w:hAnsi="Times New Roman" w:cs="Times New Roman"/>
          <w:b/>
          <w:color w:val="000000" w:themeColor="text1"/>
          <w:sz w:val="14"/>
          <w:szCs w:val="14"/>
          <w:lang w:eastAsia="bg-BG"/>
        </w:rPr>
        <w:t>К2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 е коефициент за предходни коректни договорни отношения с „ЛОЗ</w:t>
      </w:r>
      <w:r w:rsidR="00320075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АНА“ ЕАД и направени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 инвестиции в обекта / 10 точки/.</w:t>
      </w:r>
      <w:r w:rsidR="003E4068" w:rsidRPr="003E4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068" w:rsidRPr="003E40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Коефициентът</w:t>
      </w:r>
      <w:r w:rsidR="003E4068" w:rsidRPr="003E406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</w:t>
      </w:r>
      <w:r w:rsidR="003E4068" w:rsidRPr="003E4068">
        <w:rPr>
          <w:rFonts w:ascii="Times New Roman" w:eastAsia="Times New Roman" w:hAnsi="Times New Roman" w:cs="Times New Roman"/>
          <w:b/>
          <w:i/>
          <w:color w:val="000000" w:themeColor="text1"/>
          <w:sz w:val="14"/>
          <w:szCs w:val="14"/>
        </w:rPr>
        <w:t xml:space="preserve">К2 </w:t>
      </w:r>
      <w:r w:rsidR="003E40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се </w:t>
      </w:r>
      <w:r w:rsidR="003E4068" w:rsidRPr="003E40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определя за кандидата, който е ползвал помещение на Лозана ЕАД, а не за всички помещения обект на конкурса.</w:t>
      </w:r>
    </w:p>
    <w:p w:rsidR="00B508D7" w:rsidRPr="002D0D31" w:rsidRDefault="00B508D7" w:rsidP="002D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</w:p>
    <w:p w:rsidR="00B508D7" w:rsidRPr="00650E1F" w:rsidRDefault="00B508D7" w:rsidP="00B508D7">
      <w:pPr>
        <w:keepNext/>
        <w:spacing w:after="0" w:line="240" w:lineRule="auto"/>
        <w:ind w:firstLine="708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Депозит за участие – 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  <w:t xml:space="preserve"> 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в размер на едномесечен наем, вносими по следната банкова сметка на титуляра „ЛОЗАНА” ЕАД: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Банка: „Първа инвестиционна банка”АД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IBAN:</w:t>
      </w:r>
      <w:r w:rsidRPr="00650E1F">
        <w:rPr>
          <w:rFonts w:ascii="Times New Roman" w:eastAsia="Times New Roman" w:hAnsi="Times New Roman" w:cs="Times New Roman"/>
          <w:b/>
          <w:iCs/>
          <w:sz w:val="14"/>
          <w:szCs w:val="14"/>
          <w:lang w:eastAsia="bg-BG"/>
        </w:rPr>
        <w:t xml:space="preserve"> </w:t>
      </w:r>
      <w:r w:rsidRPr="00650E1F"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  <w:t>BG97FINV915010BGN0C9WA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BIC: </w:t>
      </w: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 xml:space="preserve">FINVBGSF  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или на място в касата на дружеството, срещу което се издава финансов документ.</w:t>
      </w: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</w:pPr>
    </w:p>
    <w:p w:rsidR="00B508D7" w:rsidRPr="00650E1F" w:rsidRDefault="00B508D7" w:rsidP="00B5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 w:eastAsia="bg-BG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Оглед  на обекта може да бъде направен на място, всеки работен ден от 09:00 ч. до 16.30 ч., след предварително обаждане на тел. </w:t>
      </w:r>
      <w:proofErr w:type="gramStart"/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0896752720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, но не по-късно от 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05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.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05</w:t>
      </w:r>
      <w:r w:rsidR="004B6469"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.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20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22</w:t>
      </w: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г.</w:t>
      </w:r>
      <w:proofErr w:type="gramEnd"/>
    </w:p>
    <w:p w:rsidR="00B508D7" w:rsidRPr="00650E1F" w:rsidRDefault="00B508D7" w:rsidP="002D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Конкурсът ще се проведе на </w:t>
      </w:r>
      <w:r w:rsidR="003E406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1</w:t>
      </w:r>
      <w:r w:rsidR="003E4068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0</w:t>
      </w:r>
      <w:r w:rsid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.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05</w:t>
      </w:r>
      <w:r w:rsidR="004B6469"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.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>202</w:t>
      </w:r>
      <w:r w:rsidR="0035255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val="en-US"/>
        </w:rPr>
        <w:t>2</w:t>
      </w:r>
      <w:r w:rsidRPr="00650E1F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г. от 11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часа в административната сграда на “ЛОЗАНА” ЕАД в гр</w:t>
      </w:r>
      <w:r w:rsidR="001F60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.София, ул.”Страхил войвода”№2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1F606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bookmarkStart w:id="0" w:name="_GoBack"/>
      <w:bookmarkEnd w:id="0"/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Комисията ще заседава в закрито заседание.</w:t>
      </w:r>
    </w:p>
    <w:p w:rsidR="00B508D7" w:rsidRPr="00650E1F" w:rsidRDefault="00B508D7" w:rsidP="00B50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Документация за участие в конкурса се получава на адрес: гр. София ул.”Страхил войвода”№ 2, тел. 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0896752720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, от 09:00 ч. до 16:30 ч., всеки работен ден, в ср</w:t>
      </w:r>
      <w:r w:rsidR="003B2BB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ок до 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05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.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05</w:t>
      </w:r>
      <w:r w:rsidR="004B6469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.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202</w:t>
      </w:r>
      <w:r w:rsidR="0035255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2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г. /включително/, срещу представен банков документ за сумата от </w:t>
      </w:r>
      <w:r w:rsidR="00650E1F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120</w:t>
      </w:r>
      <w:r w:rsidR="00650E1F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лв., с вкл</w:t>
      </w:r>
      <w:r w:rsidR="00650E1F"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.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ДДС, внесени по следната банкова сметка на „ЛОЗАНА” ЕАД: Банка: „Първа инвестиционна банка”АД, IBAN:</w:t>
      </w:r>
      <w:r w:rsidRPr="00650E1F"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  <w:t xml:space="preserve"> </w:t>
      </w:r>
      <w:r w:rsidRPr="00650E1F">
        <w:rPr>
          <w:rFonts w:ascii="Times New Roman" w:eastAsia="Times New Roman" w:hAnsi="Times New Roman" w:cs="Times New Roman"/>
          <w:sz w:val="14"/>
          <w:szCs w:val="14"/>
          <w:lang w:eastAsia="bg-BG"/>
        </w:rPr>
        <w:t>BG97FINV915010BGN0C9WA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, BIC: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en-US"/>
        </w:rPr>
        <w:t>FINVBGSF</w:t>
      </w:r>
      <w:r w:rsidRPr="00650E1F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или на място в касата на дружеството, срещу което се издава финансов документ.</w:t>
      </w:r>
    </w:p>
    <w:p w:rsidR="00B508D7" w:rsidRPr="00650E1F" w:rsidRDefault="00B508D7" w:rsidP="00B50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:rsidR="0078603E" w:rsidRPr="0035255F" w:rsidRDefault="00B508D7" w:rsidP="0035255F">
      <w:pPr>
        <w:keepNext/>
        <w:spacing w:after="0"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</w:pP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Краен срок за приемане предложенията на учас</w:t>
      </w:r>
      <w:r w:rsid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тниците – до 16.30 ч. на </w:t>
      </w:r>
      <w:r w:rsidR="0035255F"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  <w:t>05</w:t>
      </w:r>
      <w:r w:rsidR="0035255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.</w:t>
      </w:r>
      <w:r w:rsidR="0035255F"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  <w:t>05</w:t>
      </w:r>
      <w:r w:rsidR="004B6469"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.</w:t>
      </w:r>
      <w:r w:rsidR="0035255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>202</w:t>
      </w:r>
      <w:r w:rsidR="0035255F">
        <w:rPr>
          <w:rFonts w:ascii="Times New Roman" w:eastAsia="Calibri" w:hAnsi="Times New Roman" w:cs="Times New Roman"/>
          <w:color w:val="000000" w:themeColor="text1"/>
          <w:sz w:val="14"/>
          <w:szCs w:val="14"/>
          <w:lang w:val="en-US" w:eastAsia="bg-BG"/>
        </w:rPr>
        <w:t>2</w:t>
      </w:r>
      <w:r w:rsidRPr="00650E1F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bg-BG"/>
        </w:rPr>
        <w:t xml:space="preserve"> г., включително.</w:t>
      </w:r>
    </w:p>
    <w:sectPr w:rsidR="0078603E" w:rsidRPr="00352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45" w:rsidRDefault="00A93D45" w:rsidP="00CF67E5">
      <w:pPr>
        <w:spacing w:after="0" w:line="240" w:lineRule="auto"/>
      </w:pPr>
      <w:r>
        <w:separator/>
      </w:r>
    </w:p>
  </w:endnote>
  <w:endnote w:type="continuationSeparator" w:id="0">
    <w:p w:rsidR="00A93D45" w:rsidRDefault="00A93D45" w:rsidP="00CF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45" w:rsidRDefault="00A93D45" w:rsidP="00CF67E5">
      <w:pPr>
        <w:spacing w:after="0" w:line="240" w:lineRule="auto"/>
      </w:pPr>
      <w:r>
        <w:separator/>
      </w:r>
    </w:p>
  </w:footnote>
  <w:footnote w:type="continuationSeparator" w:id="0">
    <w:p w:rsidR="00A93D45" w:rsidRDefault="00A93D45" w:rsidP="00CF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E5" w:rsidRPr="002E24E0" w:rsidRDefault="00CF67E5" w:rsidP="00CF67E5">
    <w:pPr>
      <w:pStyle w:val="Header"/>
      <w:jc w:val="center"/>
      <w:rPr>
        <w:rFonts w:ascii="Times New Roman" w:hAnsi="Times New Roman"/>
        <w:i/>
      </w:rPr>
    </w:pPr>
    <w:r w:rsidRPr="002E24E0">
      <w:rPr>
        <w:rFonts w:ascii="Times New Roman" w:hAnsi="Times New Roman"/>
        <w:i/>
      </w:rPr>
      <w:t xml:space="preserve">„ЛОЗАНА“ ЕАД,  ЕИК 121003449,  гр. София, ул. „Страхил войвода“ №2. </w:t>
    </w:r>
  </w:p>
  <w:p w:rsidR="00CF67E5" w:rsidRDefault="00CF6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815"/>
    <w:multiLevelType w:val="hybridMultilevel"/>
    <w:tmpl w:val="B226D15C"/>
    <w:lvl w:ilvl="0" w:tplc="FB1AA894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7"/>
    <w:rsid w:val="00084BDF"/>
    <w:rsid w:val="000E2377"/>
    <w:rsid w:val="00105635"/>
    <w:rsid w:val="001E7D97"/>
    <w:rsid w:val="001F6068"/>
    <w:rsid w:val="00287FEF"/>
    <w:rsid w:val="002A75ED"/>
    <w:rsid w:val="002D0D31"/>
    <w:rsid w:val="002E543A"/>
    <w:rsid w:val="00320075"/>
    <w:rsid w:val="0035255F"/>
    <w:rsid w:val="003B2BBD"/>
    <w:rsid w:val="003C6FFE"/>
    <w:rsid w:val="003E4068"/>
    <w:rsid w:val="00444E23"/>
    <w:rsid w:val="00445100"/>
    <w:rsid w:val="004B6469"/>
    <w:rsid w:val="00650E1F"/>
    <w:rsid w:val="006730EB"/>
    <w:rsid w:val="00702759"/>
    <w:rsid w:val="0078603E"/>
    <w:rsid w:val="007C6476"/>
    <w:rsid w:val="007F0228"/>
    <w:rsid w:val="00837DAA"/>
    <w:rsid w:val="00867745"/>
    <w:rsid w:val="00A26ABF"/>
    <w:rsid w:val="00A93D45"/>
    <w:rsid w:val="00B508D7"/>
    <w:rsid w:val="00BB0290"/>
    <w:rsid w:val="00C9505E"/>
    <w:rsid w:val="00CF67E5"/>
    <w:rsid w:val="00E16A07"/>
    <w:rsid w:val="00E250AB"/>
    <w:rsid w:val="00E5381D"/>
    <w:rsid w:val="00E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E5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24</cp:revision>
  <cp:lastPrinted>2021-09-23T10:31:00Z</cp:lastPrinted>
  <dcterms:created xsi:type="dcterms:W3CDTF">2019-12-12T13:22:00Z</dcterms:created>
  <dcterms:modified xsi:type="dcterms:W3CDTF">2022-04-18T09:50:00Z</dcterms:modified>
</cp:coreProperties>
</file>